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F75C8" w:rsidRPr="009F75C8" w14:paraId="61D10E4F" w14:textId="77777777" w:rsidTr="009F75C8">
        <w:tc>
          <w:tcPr>
            <w:tcW w:w="8856" w:type="dxa"/>
          </w:tcPr>
          <w:p w14:paraId="25023C53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had to be large enough to hold supplies and provide shelter for several people. </w:t>
            </w:r>
          </w:p>
        </w:tc>
      </w:tr>
      <w:tr w:rsidR="009F75C8" w:rsidRPr="009F75C8" w14:paraId="378BF179" w14:textId="77777777" w:rsidTr="009F75C8">
        <w:tc>
          <w:tcPr>
            <w:tcW w:w="8856" w:type="dxa"/>
          </w:tcPr>
          <w:p w14:paraId="2C1EE034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had to protect the people living there from the cold Canadian winter. </w:t>
            </w:r>
          </w:p>
        </w:tc>
      </w:tr>
      <w:tr w:rsidR="009F75C8" w:rsidRPr="009F75C8" w14:paraId="4C1704CC" w14:textId="77777777" w:rsidTr="009F75C8">
        <w:tc>
          <w:tcPr>
            <w:tcW w:w="8856" w:type="dxa"/>
          </w:tcPr>
          <w:p w14:paraId="0EBB8CD8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A fireplace had to be built inside the trading post to keep people warm. </w:t>
            </w:r>
          </w:p>
        </w:tc>
      </w:tr>
      <w:tr w:rsidR="009F75C8" w:rsidRPr="009F75C8" w14:paraId="24F33289" w14:textId="77777777" w:rsidTr="009F75C8">
        <w:tc>
          <w:tcPr>
            <w:tcW w:w="8856" w:type="dxa"/>
          </w:tcPr>
          <w:p w14:paraId="2A1FE725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Windows in trading posts were covered with thin pieces of parchment. </w:t>
            </w:r>
          </w:p>
        </w:tc>
      </w:tr>
      <w:tr w:rsidR="009F75C8" w:rsidRPr="009F75C8" w14:paraId="45A986D0" w14:textId="77777777" w:rsidTr="009F75C8">
        <w:tc>
          <w:tcPr>
            <w:tcW w:w="8856" w:type="dxa"/>
          </w:tcPr>
          <w:p w14:paraId="20E67F2C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had to built on flat ground. </w:t>
            </w:r>
          </w:p>
        </w:tc>
      </w:tr>
      <w:tr w:rsidR="009F75C8" w:rsidRPr="009F75C8" w14:paraId="55D7D3FD" w14:textId="77777777" w:rsidTr="009F75C8">
        <w:tc>
          <w:tcPr>
            <w:tcW w:w="8856" w:type="dxa"/>
          </w:tcPr>
          <w:p w14:paraId="13A5AC83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needed to be built in areas with lots of wood nearby to provide materials for construction. </w:t>
            </w:r>
          </w:p>
        </w:tc>
      </w:tr>
      <w:tr w:rsidR="009F75C8" w:rsidRPr="009F75C8" w14:paraId="2F0A61F5" w14:textId="77777777" w:rsidTr="009F75C8">
        <w:tc>
          <w:tcPr>
            <w:tcW w:w="8856" w:type="dxa"/>
          </w:tcPr>
          <w:p w14:paraId="53EC65CE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needed to be built near fresh water sources, so people could have clean water to drink. </w:t>
            </w:r>
          </w:p>
        </w:tc>
      </w:tr>
      <w:tr w:rsidR="009F75C8" w:rsidRPr="009F75C8" w14:paraId="4FC4A3F8" w14:textId="77777777" w:rsidTr="009F75C8">
        <w:tc>
          <w:tcPr>
            <w:tcW w:w="8856" w:type="dxa"/>
          </w:tcPr>
          <w:p w14:paraId="3C5CD0D7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needed to be built near meadows, so there would be areas for horses to graze. </w:t>
            </w:r>
          </w:p>
        </w:tc>
      </w:tr>
      <w:tr w:rsidR="009F75C8" w:rsidRPr="009F75C8" w14:paraId="51C288EE" w14:textId="77777777" w:rsidTr="009F75C8">
        <w:tc>
          <w:tcPr>
            <w:tcW w:w="8856" w:type="dxa"/>
          </w:tcPr>
          <w:p w14:paraId="45D32F18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needed to be built in areas that had access to wild animals, so they could be hunted for food. </w:t>
            </w:r>
          </w:p>
        </w:tc>
      </w:tr>
      <w:tr w:rsidR="009F75C8" w:rsidRPr="009F75C8" w14:paraId="773B9A3A" w14:textId="77777777" w:rsidTr="009F75C8">
        <w:tc>
          <w:tcPr>
            <w:tcW w:w="8856" w:type="dxa"/>
          </w:tcPr>
          <w:p w14:paraId="2F0BEACE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had to be easy to construct, with mostly unskilled labor. </w:t>
            </w:r>
          </w:p>
        </w:tc>
      </w:tr>
      <w:tr w:rsidR="009F75C8" w:rsidRPr="009F75C8" w14:paraId="2F85BD20" w14:textId="77777777" w:rsidTr="009F75C8">
        <w:tc>
          <w:tcPr>
            <w:tcW w:w="8856" w:type="dxa"/>
          </w:tcPr>
          <w:p w14:paraId="4498A885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needed to be built near waterways to transport the furs. </w:t>
            </w:r>
          </w:p>
        </w:tc>
      </w:tr>
      <w:tr w:rsidR="009F75C8" w:rsidRPr="009F75C8" w14:paraId="1C8D740E" w14:textId="77777777" w:rsidTr="009F75C8">
        <w:tc>
          <w:tcPr>
            <w:tcW w:w="8856" w:type="dxa"/>
          </w:tcPr>
          <w:p w14:paraId="38B5410D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needed to be built near the indigenous people who were helping the Europeans trap furs. </w:t>
            </w:r>
          </w:p>
        </w:tc>
      </w:tr>
      <w:tr w:rsidR="009F75C8" w:rsidRPr="009F75C8" w14:paraId="08BDA7A2" w14:textId="77777777" w:rsidTr="009F75C8">
        <w:tc>
          <w:tcPr>
            <w:tcW w:w="8856" w:type="dxa"/>
          </w:tcPr>
          <w:p w14:paraId="79A9F8E0" w14:textId="77777777" w:rsidR="009F75C8" w:rsidRPr="009F75C8" w:rsidRDefault="009F75C8" w:rsidP="009F75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9F75C8">
              <w:rPr>
                <w:rFonts w:ascii="Times New Roman" w:hAnsi="Times New Roman" w:cs="Times New Roman"/>
                <w:sz w:val="28"/>
                <w:szCs w:val="28"/>
              </w:rPr>
              <w:t xml:space="preserve">Trading posts were built out of logs. </w:t>
            </w:r>
          </w:p>
        </w:tc>
      </w:tr>
    </w:tbl>
    <w:p w14:paraId="6ED4A7DF" w14:textId="77777777" w:rsidR="00E81052" w:rsidRPr="00E81052" w:rsidRDefault="00E81052" w:rsidP="00E81052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</w:rPr>
        <w:br/>
      </w:r>
      <w:r w:rsidRPr="00E81052">
        <w:rPr>
          <w:rFonts w:ascii="Calibri" w:hAnsi="Calibri" w:cs="Calibri"/>
          <w:color w:val="000000"/>
        </w:rPr>
        <w:t>Neat   /3</w:t>
      </w:r>
      <w:r>
        <w:rPr>
          <w:rFonts w:ascii="Times" w:hAnsi="Times" w:cs="Times"/>
          <w:color w:val="000000"/>
        </w:rPr>
        <w:br/>
      </w:r>
      <w:r w:rsidRPr="00E81052">
        <w:rPr>
          <w:rFonts w:ascii="Calibri" w:hAnsi="Calibri" w:cs="Calibri"/>
          <w:color w:val="000000"/>
        </w:rPr>
        <w:t>The 13 Criteria for Building a Trading Post </w:t>
      </w:r>
      <w:r>
        <w:rPr>
          <w:rFonts w:ascii="Calibri" w:hAnsi="Calibri" w:cs="Calibri"/>
          <w:color w:val="000000"/>
        </w:rPr>
        <w:t xml:space="preserve"> </w:t>
      </w:r>
      <w:r w:rsidRPr="00E81052">
        <w:rPr>
          <w:rFonts w:ascii="Calibri" w:hAnsi="Calibri" w:cs="Calibri"/>
          <w:color w:val="000000"/>
        </w:rPr>
        <w:t xml:space="preserve"> /13</w:t>
      </w:r>
      <w:r>
        <w:rPr>
          <w:rFonts w:ascii="Times" w:hAnsi="Times" w:cs="Times"/>
          <w:color w:val="000000"/>
        </w:rPr>
        <w:br/>
      </w:r>
      <w:r w:rsidRPr="00E81052">
        <w:rPr>
          <w:rFonts w:ascii="Calibri" w:hAnsi="Calibri" w:cs="Calibri"/>
          <w:color w:val="000000"/>
        </w:rPr>
        <w:t xml:space="preserve">Effort – detail, creativity, </w:t>
      </w:r>
      <w:proofErr w:type="spellStart"/>
      <w:r w:rsidRPr="00E81052">
        <w:rPr>
          <w:rFonts w:ascii="Calibri" w:hAnsi="Calibri" w:cs="Calibri"/>
          <w:color w:val="000000"/>
        </w:rPr>
        <w:t>colour</w:t>
      </w:r>
      <w:proofErr w:type="spellEnd"/>
      <w:r w:rsidRPr="00E81052">
        <w:rPr>
          <w:rFonts w:ascii="Calibri" w:hAnsi="Calibri" w:cs="Calibri"/>
          <w:color w:val="000000"/>
        </w:rPr>
        <w:t>, accuracy</w:t>
      </w:r>
      <w:r>
        <w:rPr>
          <w:rFonts w:ascii="Calibri" w:hAnsi="Calibri" w:cs="Calibri"/>
          <w:color w:val="000000"/>
        </w:rPr>
        <w:t xml:space="preserve"> </w:t>
      </w:r>
      <w:r w:rsidRPr="00E81052">
        <w:rPr>
          <w:rFonts w:ascii="Calibri" w:hAnsi="Calibri" w:cs="Calibri"/>
          <w:color w:val="000000"/>
        </w:rPr>
        <w:t>  /10</w:t>
      </w:r>
      <w:r>
        <w:rPr>
          <w:rFonts w:ascii="Times" w:hAnsi="Times" w:cs="Times"/>
          <w:color w:val="000000"/>
        </w:rPr>
        <w:br/>
      </w:r>
      <w:r w:rsidRPr="00E81052">
        <w:rPr>
          <w:rFonts w:ascii="Calibri" w:hAnsi="Calibri" w:cs="Calibri"/>
          <w:color w:val="000000"/>
        </w:rPr>
        <w:t>Detail in the writing (</w:t>
      </w:r>
      <w:proofErr w:type="gramStart"/>
      <w:r w:rsidRPr="00E81052">
        <w:rPr>
          <w:rFonts w:ascii="Calibri" w:hAnsi="Calibri" w:cs="Calibri"/>
          <w:color w:val="000000"/>
        </w:rPr>
        <w:t xml:space="preserve">report)  </w:t>
      </w:r>
      <w:r>
        <w:rPr>
          <w:rFonts w:ascii="Calibri" w:hAnsi="Calibri" w:cs="Calibri"/>
          <w:color w:val="000000"/>
        </w:rPr>
        <w:t xml:space="preserve"> </w:t>
      </w:r>
      <w:proofErr w:type="gramEnd"/>
      <w:r w:rsidRPr="00E81052">
        <w:rPr>
          <w:rFonts w:ascii="Calibri" w:hAnsi="Calibri" w:cs="Calibri"/>
          <w:color w:val="000000"/>
        </w:rPr>
        <w:t>/5</w:t>
      </w:r>
      <w:r>
        <w:rPr>
          <w:rFonts w:ascii="Times" w:hAnsi="Times" w:cs="Times"/>
          <w:color w:val="000000"/>
        </w:rPr>
        <w:br/>
      </w:r>
      <w:r w:rsidRPr="00E81052">
        <w:rPr>
          <w:rFonts w:ascii="Calibri" w:hAnsi="Calibri" w:cs="Calibri"/>
          <w:color w:val="000000"/>
        </w:rPr>
        <w:t xml:space="preserve">Explain how it satisfies criteria  </w:t>
      </w:r>
      <w:r>
        <w:rPr>
          <w:rFonts w:ascii="Calibri" w:hAnsi="Calibri" w:cs="Calibri"/>
          <w:color w:val="000000"/>
        </w:rPr>
        <w:t xml:space="preserve"> </w:t>
      </w:r>
      <w:r w:rsidRPr="00E81052">
        <w:rPr>
          <w:rFonts w:ascii="Calibri" w:hAnsi="Calibri" w:cs="Calibri"/>
          <w:color w:val="000000"/>
        </w:rPr>
        <w:t>/7</w:t>
      </w:r>
    </w:p>
    <w:p w14:paraId="6F3914CA" w14:textId="77777777" w:rsidR="00E81052" w:rsidRPr="00E81052" w:rsidRDefault="00E81052" w:rsidP="00E81052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81052">
        <w:rPr>
          <w:rFonts w:ascii="Calibri" w:hAnsi="Calibri" w:cs="Calibri"/>
          <w:color w:val="000000"/>
        </w:rPr>
        <w:t>Full sentences, correct grammar and spelling and complete paragraphs /7</w:t>
      </w:r>
    </w:p>
    <w:p w14:paraId="7BDF701B" w14:textId="77777777" w:rsidR="00E81052" w:rsidRPr="00E81052" w:rsidRDefault="00E81052" w:rsidP="00E81052">
      <w:pPr>
        <w:widowControl w:val="0"/>
        <w:autoSpaceDE w:val="0"/>
        <w:autoSpaceDN w:val="0"/>
        <w:adjustRightInd w:val="0"/>
        <w:spacing w:line="580" w:lineRule="atLeast"/>
        <w:rPr>
          <w:rFonts w:ascii="Times" w:hAnsi="Times" w:cs="Times"/>
          <w:color w:val="000000"/>
        </w:rPr>
      </w:pPr>
      <w:bookmarkStart w:id="0" w:name="_GoBack"/>
      <w:bookmarkEnd w:id="0"/>
      <w:r w:rsidRPr="00E81052">
        <w:rPr>
          <w:rFonts w:ascii="Calibri" w:hAnsi="Calibri" w:cs="Calibri"/>
          <w:color w:val="000000"/>
        </w:rPr>
        <w:t>Total:   /45</w:t>
      </w:r>
    </w:p>
    <w:p w14:paraId="45DCBD36" w14:textId="77777777" w:rsidR="00DD5F9A" w:rsidRPr="009F75C8" w:rsidRDefault="00DD5F9A" w:rsidP="009F75C8">
      <w:pPr>
        <w:rPr>
          <w:rFonts w:ascii="Times New Roman" w:hAnsi="Times New Roman" w:cs="Times New Roman"/>
          <w:sz w:val="28"/>
          <w:szCs w:val="28"/>
        </w:rPr>
      </w:pPr>
    </w:p>
    <w:sectPr w:rsidR="00DD5F9A" w:rsidRPr="009F75C8" w:rsidSect="00DD5F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3DF9"/>
    <w:multiLevelType w:val="hybridMultilevel"/>
    <w:tmpl w:val="4E98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429BB"/>
    <w:multiLevelType w:val="hybridMultilevel"/>
    <w:tmpl w:val="0D02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8"/>
    <w:rsid w:val="007B2103"/>
    <w:rsid w:val="009F75C8"/>
    <w:rsid w:val="00DD5F9A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E2E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Ramlal, Lisa K</cp:lastModifiedBy>
  <cp:revision>2</cp:revision>
  <cp:lastPrinted>2020-01-08T18:23:00Z</cp:lastPrinted>
  <dcterms:created xsi:type="dcterms:W3CDTF">2018-01-16T17:05:00Z</dcterms:created>
  <dcterms:modified xsi:type="dcterms:W3CDTF">2020-01-08T18:37:00Z</dcterms:modified>
</cp:coreProperties>
</file>